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6F04C" w14:textId="77777777" w:rsidR="007022DA" w:rsidRDefault="007022DA" w:rsidP="007022DA">
      <w:pPr>
        <w:rPr>
          <w:b/>
          <w:sz w:val="28"/>
          <w:szCs w:val="28"/>
          <w:u w:val="single"/>
        </w:rPr>
      </w:pPr>
      <w:r>
        <w:rPr>
          <w:b/>
          <w:sz w:val="28"/>
          <w:szCs w:val="28"/>
          <w:u w:val="single"/>
        </w:rPr>
        <w:t>OFFICE CLOSING POLICY</w:t>
      </w:r>
    </w:p>
    <w:p w14:paraId="3B9D673B" w14:textId="77777777" w:rsidR="007022DA" w:rsidRPr="007022DA" w:rsidRDefault="00C13DCE" w:rsidP="00C34307">
      <w:pPr>
        <w:jc w:val="left"/>
        <w:rPr>
          <w:sz w:val="28"/>
          <w:szCs w:val="28"/>
        </w:rPr>
      </w:pPr>
      <w:r>
        <w:rPr>
          <w:sz w:val="28"/>
          <w:szCs w:val="28"/>
        </w:rPr>
        <w:t>Holidays, closings/delays,</w:t>
      </w:r>
      <w:r w:rsidR="00C02349">
        <w:rPr>
          <w:sz w:val="28"/>
          <w:szCs w:val="28"/>
        </w:rPr>
        <w:t xml:space="preserve"> and other temporary changes to the </w:t>
      </w:r>
      <w:r w:rsidR="00205D8F">
        <w:rPr>
          <w:sz w:val="28"/>
          <w:szCs w:val="28"/>
        </w:rPr>
        <w:t>Office hours will be determined by the Treasurer, Clerk, and office staff.  Holiday closings will be determined in December of the previous year or January of the current year and filed in the Office Procedures Binder.  Other closing decisions will be made as the need arises</w:t>
      </w:r>
      <w:r w:rsidR="00C34307">
        <w:rPr>
          <w:sz w:val="28"/>
          <w:szCs w:val="28"/>
        </w:rPr>
        <w:t xml:space="preserve"> by Supervisor, Clerk, Treasurer, </w:t>
      </w:r>
      <w:r w:rsidR="002655F5">
        <w:rPr>
          <w:sz w:val="28"/>
          <w:szCs w:val="28"/>
        </w:rPr>
        <w:t>and/</w:t>
      </w:r>
      <w:r w:rsidR="00C34307">
        <w:rPr>
          <w:sz w:val="28"/>
          <w:szCs w:val="28"/>
        </w:rPr>
        <w:t>or other designated employee or official</w:t>
      </w:r>
      <w:r w:rsidR="00205D8F">
        <w:rPr>
          <w:sz w:val="28"/>
          <w:szCs w:val="28"/>
        </w:rPr>
        <w:t xml:space="preserve">.  </w:t>
      </w:r>
    </w:p>
    <w:p w14:paraId="208E112F" w14:textId="5AD53F6E" w:rsidR="007022DA" w:rsidRDefault="007022DA" w:rsidP="007022DA">
      <w:pPr>
        <w:rPr>
          <w:b/>
          <w:sz w:val="28"/>
          <w:szCs w:val="28"/>
          <w:u w:val="single"/>
        </w:rPr>
      </w:pPr>
      <w:r w:rsidRPr="008A5294">
        <w:rPr>
          <w:b/>
          <w:sz w:val="28"/>
          <w:szCs w:val="28"/>
          <w:u w:val="single"/>
        </w:rPr>
        <w:t>HOLIDAYS</w:t>
      </w:r>
      <w:r w:rsidR="00EC298E">
        <w:rPr>
          <w:b/>
          <w:sz w:val="28"/>
          <w:szCs w:val="28"/>
          <w:u w:val="single"/>
        </w:rPr>
        <w:t xml:space="preserve"> 2023</w:t>
      </w:r>
    </w:p>
    <w:p w14:paraId="05360E3F" w14:textId="77777777" w:rsidR="00C34307" w:rsidRDefault="00205D8F" w:rsidP="00C34307">
      <w:pPr>
        <w:contextualSpacing/>
        <w:rPr>
          <w:sz w:val="28"/>
          <w:szCs w:val="28"/>
        </w:rPr>
      </w:pPr>
      <w:r>
        <w:rPr>
          <w:sz w:val="28"/>
          <w:szCs w:val="28"/>
        </w:rPr>
        <w:t>The following Holidays will be observed each year</w:t>
      </w:r>
      <w:r w:rsidR="00C34307">
        <w:rPr>
          <w:sz w:val="28"/>
          <w:szCs w:val="28"/>
        </w:rPr>
        <w:t xml:space="preserve"> as determined by Federal, State, and County guidelines</w:t>
      </w:r>
      <w:r>
        <w:rPr>
          <w:sz w:val="28"/>
          <w:szCs w:val="28"/>
        </w:rPr>
        <w:t>:</w:t>
      </w:r>
    </w:p>
    <w:p w14:paraId="05CD3605" w14:textId="77777777" w:rsidR="00205D8F" w:rsidRDefault="00205D8F" w:rsidP="00C34307">
      <w:pPr>
        <w:contextualSpacing/>
        <w:rPr>
          <w:sz w:val="28"/>
          <w:szCs w:val="28"/>
        </w:rPr>
      </w:pPr>
      <w:r>
        <w:rPr>
          <w:sz w:val="28"/>
          <w:szCs w:val="28"/>
        </w:rPr>
        <w:t xml:space="preserve"> </w:t>
      </w:r>
    </w:p>
    <w:p w14:paraId="41FE4534" w14:textId="2718F57E" w:rsidR="00D706E5" w:rsidRPr="00FC3A50" w:rsidRDefault="00EC298E" w:rsidP="007022DA">
      <w:pPr>
        <w:contextualSpacing/>
        <w:rPr>
          <w:sz w:val="28"/>
          <w:szCs w:val="28"/>
        </w:rPr>
      </w:pPr>
      <w:r>
        <w:rPr>
          <w:sz w:val="28"/>
          <w:szCs w:val="28"/>
        </w:rPr>
        <w:t>New Ye</w:t>
      </w:r>
      <w:bookmarkStart w:id="0" w:name="_GoBack"/>
      <w:bookmarkEnd w:id="0"/>
      <w:r>
        <w:rPr>
          <w:sz w:val="28"/>
          <w:szCs w:val="28"/>
        </w:rPr>
        <w:t>ar’s Day – Jan 2</w:t>
      </w:r>
    </w:p>
    <w:p w14:paraId="2C9E1AF6" w14:textId="77777777" w:rsidR="007022DA" w:rsidRPr="00EC298E" w:rsidRDefault="007022DA" w:rsidP="007022DA">
      <w:pPr>
        <w:contextualSpacing/>
        <w:rPr>
          <w:sz w:val="28"/>
          <w:szCs w:val="28"/>
        </w:rPr>
      </w:pPr>
      <w:r w:rsidRPr="00EC298E">
        <w:rPr>
          <w:sz w:val="28"/>
          <w:szCs w:val="28"/>
        </w:rPr>
        <w:t>Martin Luther King, Jr.</w:t>
      </w:r>
    </w:p>
    <w:p w14:paraId="487D0B3C" w14:textId="77777777" w:rsidR="007022DA" w:rsidRPr="00EC298E" w:rsidRDefault="007022DA" w:rsidP="007022DA">
      <w:pPr>
        <w:contextualSpacing/>
        <w:rPr>
          <w:sz w:val="28"/>
          <w:szCs w:val="28"/>
        </w:rPr>
      </w:pPr>
      <w:r w:rsidRPr="00EC298E">
        <w:rPr>
          <w:sz w:val="28"/>
          <w:szCs w:val="28"/>
        </w:rPr>
        <w:t>Presidents Day</w:t>
      </w:r>
    </w:p>
    <w:p w14:paraId="0024DBA9" w14:textId="77777777" w:rsidR="007022DA" w:rsidRPr="00EC298E" w:rsidRDefault="007022DA" w:rsidP="007022DA">
      <w:pPr>
        <w:contextualSpacing/>
        <w:rPr>
          <w:sz w:val="28"/>
          <w:szCs w:val="28"/>
        </w:rPr>
      </w:pPr>
      <w:r w:rsidRPr="00EC298E">
        <w:rPr>
          <w:sz w:val="28"/>
          <w:szCs w:val="28"/>
        </w:rPr>
        <w:t>Memorial Day</w:t>
      </w:r>
    </w:p>
    <w:p w14:paraId="2F2205A1" w14:textId="162B10FB" w:rsidR="00894B7C" w:rsidRPr="00EC298E" w:rsidRDefault="00894B7C" w:rsidP="007022DA">
      <w:pPr>
        <w:contextualSpacing/>
        <w:rPr>
          <w:sz w:val="28"/>
          <w:szCs w:val="28"/>
        </w:rPr>
      </w:pPr>
      <w:r w:rsidRPr="00EC298E">
        <w:rPr>
          <w:sz w:val="28"/>
          <w:szCs w:val="28"/>
        </w:rPr>
        <w:t>4</w:t>
      </w:r>
      <w:r w:rsidRPr="00EC298E">
        <w:rPr>
          <w:sz w:val="28"/>
          <w:szCs w:val="28"/>
          <w:vertAlign w:val="superscript"/>
        </w:rPr>
        <w:t>th</w:t>
      </w:r>
      <w:r w:rsidRPr="00EC298E">
        <w:rPr>
          <w:sz w:val="28"/>
          <w:szCs w:val="28"/>
        </w:rPr>
        <w:t xml:space="preserve"> of July</w:t>
      </w:r>
    </w:p>
    <w:p w14:paraId="210B9439" w14:textId="77777777" w:rsidR="007022DA" w:rsidRPr="00EC298E" w:rsidRDefault="00F1564D" w:rsidP="007022DA">
      <w:pPr>
        <w:contextualSpacing/>
        <w:rPr>
          <w:sz w:val="28"/>
          <w:szCs w:val="28"/>
        </w:rPr>
      </w:pPr>
      <w:r w:rsidRPr="00EC298E">
        <w:rPr>
          <w:sz w:val="28"/>
          <w:szCs w:val="28"/>
        </w:rPr>
        <w:t>5</w:t>
      </w:r>
      <w:r w:rsidRPr="00EC298E">
        <w:rPr>
          <w:sz w:val="28"/>
          <w:szCs w:val="28"/>
          <w:vertAlign w:val="superscript"/>
        </w:rPr>
        <w:t>th</w:t>
      </w:r>
      <w:r w:rsidRPr="00EC298E">
        <w:rPr>
          <w:sz w:val="28"/>
          <w:szCs w:val="28"/>
        </w:rPr>
        <w:t xml:space="preserve"> of July</w:t>
      </w:r>
    </w:p>
    <w:p w14:paraId="54422087" w14:textId="77777777" w:rsidR="007022DA" w:rsidRDefault="007022DA" w:rsidP="007022DA">
      <w:pPr>
        <w:contextualSpacing/>
        <w:rPr>
          <w:sz w:val="28"/>
          <w:szCs w:val="28"/>
        </w:rPr>
      </w:pPr>
      <w:r w:rsidRPr="00EC298E">
        <w:rPr>
          <w:sz w:val="28"/>
          <w:szCs w:val="28"/>
        </w:rPr>
        <w:t>Labor Day</w:t>
      </w:r>
    </w:p>
    <w:p w14:paraId="62139ED6" w14:textId="14DE9E6D" w:rsidR="00EC298E" w:rsidRPr="00EC298E" w:rsidRDefault="00EC298E" w:rsidP="007022DA">
      <w:pPr>
        <w:contextualSpacing/>
        <w:rPr>
          <w:sz w:val="28"/>
          <w:szCs w:val="28"/>
        </w:rPr>
      </w:pPr>
      <w:r>
        <w:rPr>
          <w:sz w:val="28"/>
          <w:szCs w:val="28"/>
        </w:rPr>
        <w:t>Columbus Day</w:t>
      </w:r>
    </w:p>
    <w:p w14:paraId="7A734BA5" w14:textId="77777777" w:rsidR="007022DA" w:rsidRPr="00EC298E" w:rsidRDefault="007022DA" w:rsidP="007022DA">
      <w:pPr>
        <w:contextualSpacing/>
        <w:rPr>
          <w:sz w:val="28"/>
          <w:szCs w:val="28"/>
        </w:rPr>
      </w:pPr>
      <w:r w:rsidRPr="00EC298E">
        <w:rPr>
          <w:sz w:val="28"/>
          <w:szCs w:val="28"/>
        </w:rPr>
        <w:t xml:space="preserve">Day </w:t>
      </w:r>
      <w:proofErr w:type="gramStart"/>
      <w:r w:rsidRPr="00EC298E">
        <w:rPr>
          <w:sz w:val="28"/>
          <w:szCs w:val="28"/>
        </w:rPr>
        <w:t>Before</w:t>
      </w:r>
      <w:proofErr w:type="gramEnd"/>
      <w:r w:rsidRPr="00EC298E">
        <w:rPr>
          <w:sz w:val="28"/>
          <w:szCs w:val="28"/>
        </w:rPr>
        <w:t xml:space="preserve"> Thanksgiving</w:t>
      </w:r>
    </w:p>
    <w:p w14:paraId="3429DF72" w14:textId="77777777" w:rsidR="007022DA" w:rsidRPr="00EC298E" w:rsidRDefault="007022DA" w:rsidP="007022DA">
      <w:pPr>
        <w:contextualSpacing/>
        <w:rPr>
          <w:sz w:val="28"/>
          <w:szCs w:val="28"/>
        </w:rPr>
      </w:pPr>
      <w:r w:rsidRPr="00EC298E">
        <w:rPr>
          <w:sz w:val="28"/>
          <w:szCs w:val="28"/>
        </w:rPr>
        <w:t>Thanksgiving</w:t>
      </w:r>
    </w:p>
    <w:p w14:paraId="0D372E3A" w14:textId="1902046B" w:rsidR="00894B7C" w:rsidRDefault="00894B7C" w:rsidP="007022DA">
      <w:pPr>
        <w:contextualSpacing/>
        <w:rPr>
          <w:sz w:val="28"/>
          <w:szCs w:val="28"/>
        </w:rPr>
      </w:pPr>
      <w:r w:rsidRPr="002504AD">
        <w:rPr>
          <w:sz w:val="28"/>
          <w:szCs w:val="28"/>
        </w:rPr>
        <w:t>Christmas Day</w:t>
      </w:r>
      <w:r w:rsidR="00D706E5" w:rsidRPr="002504AD">
        <w:rPr>
          <w:sz w:val="28"/>
          <w:szCs w:val="28"/>
        </w:rPr>
        <w:t xml:space="preserve"> </w:t>
      </w:r>
    </w:p>
    <w:p w14:paraId="22FC9B6E" w14:textId="77777777" w:rsidR="007022DA" w:rsidRDefault="007022DA" w:rsidP="007022DA">
      <w:pPr>
        <w:contextualSpacing/>
        <w:rPr>
          <w:sz w:val="28"/>
          <w:szCs w:val="28"/>
        </w:rPr>
      </w:pPr>
    </w:p>
    <w:p w14:paraId="4FE38BC6" w14:textId="77777777" w:rsidR="00C13DCE" w:rsidRDefault="00C13DCE" w:rsidP="007C5B9C">
      <w:pPr>
        <w:contextualSpacing/>
        <w:jc w:val="left"/>
        <w:rPr>
          <w:sz w:val="28"/>
          <w:szCs w:val="28"/>
        </w:rPr>
      </w:pPr>
      <w:r>
        <w:rPr>
          <w:sz w:val="28"/>
          <w:szCs w:val="28"/>
        </w:rPr>
        <w:t xml:space="preserve">In the event of inclement weather and unsafe </w:t>
      </w:r>
      <w:r w:rsidR="00A529A7">
        <w:rPr>
          <w:sz w:val="28"/>
          <w:szCs w:val="28"/>
        </w:rPr>
        <w:t>road</w:t>
      </w:r>
      <w:r>
        <w:rPr>
          <w:sz w:val="28"/>
          <w:szCs w:val="28"/>
        </w:rPr>
        <w:t xml:space="preserve"> conditions the Office will be closed</w:t>
      </w:r>
      <w:r w:rsidR="00A529A7">
        <w:rPr>
          <w:sz w:val="28"/>
          <w:szCs w:val="28"/>
        </w:rPr>
        <w:t>,</w:t>
      </w:r>
      <w:r>
        <w:rPr>
          <w:sz w:val="28"/>
          <w:szCs w:val="28"/>
        </w:rPr>
        <w:t xml:space="preserve"> will delay opening</w:t>
      </w:r>
      <w:r w:rsidR="00A529A7">
        <w:rPr>
          <w:sz w:val="28"/>
          <w:szCs w:val="28"/>
        </w:rPr>
        <w:t>, or close early</w:t>
      </w:r>
      <w:r>
        <w:rPr>
          <w:sz w:val="28"/>
          <w:szCs w:val="28"/>
        </w:rPr>
        <w:t xml:space="preserve"> if the Hanover-Horton School District has cancelled</w:t>
      </w:r>
      <w:r w:rsidR="00A529A7">
        <w:rPr>
          <w:sz w:val="28"/>
          <w:szCs w:val="28"/>
        </w:rPr>
        <w:t>,</w:t>
      </w:r>
      <w:r>
        <w:rPr>
          <w:sz w:val="28"/>
          <w:szCs w:val="28"/>
        </w:rPr>
        <w:t xml:space="preserve"> delayed</w:t>
      </w:r>
      <w:r w:rsidR="00A529A7">
        <w:rPr>
          <w:sz w:val="28"/>
          <w:szCs w:val="28"/>
        </w:rPr>
        <w:t>, or closed early</w:t>
      </w:r>
      <w:r>
        <w:rPr>
          <w:sz w:val="28"/>
          <w:szCs w:val="28"/>
        </w:rPr>
        <w:t>.</w:t>
      </w:r>
      <w:r w:rsidR="00C34307">
        <w:rPr>
          <w:sz w:val="28"/>
          <w:szCs w:val="28"/>
        </w:rPr>
        <w:t xml:space="preserve">  If conditions improve, the Office may reopen.</w:t>
      </w:r>
      <w:r>
        <w:rPr>
          <w:sz w:val="28"/>
          <w:szCs w:val="28"/>
        </w:rPr>
        <w:t xml:space="preserve">  </w:t>
      </w:r>
    </w:p>
    <w:p w14:paraId="67760956" w14:textId="77777777" w:rsidR="00C13DCE" w:rsidRDefault="00C13DCE" w:rsidP="007C5B9C">
      <w:pPr>
        <w:contextualSpacing/>
        <w:jc w:val="left"/>
        <w:rPr>
          <w:sz w:val="28"/>
          <w:szCs w:val="28"/>
        </w:rPr>
      </w:pPr>
    </w:p>
    <w:p w14:paraId="3651235A" w14:textId="77777777" w:rsidR="007C5B9C" w:rsidRPr="007C5B9C" w:rsidRDefault="007C5B9C" w:rsidP="007C5B9C">
      <w:pPr>
        <w:contextualSpacing/>
        <w:jc w:val="left"/>
        <w:rPr>
          <w:sz w:val="28"/>
          <w:szCs w:val="28"/>
        </w:rPr>
      </w:pPr>
      <w:r w:rsidRPr="007C5B9C">
        <w:rPr>
          <w:sz w:val="28"/>
          <w:szCs w:val="28"/>
        </w:rPr>
        <w:t xml:space="preserve">When an emergency occurs the </w:t>
      </w:r>
      <w:r w:rsidR="00205D8F">
        <w:rPr>
          <w:sz w:val="28"/>
          <w:szCs w:val="28"/>
        </w:rPr>
        <w:t>Supervisor, Clerk, Treasurer</w:t>
      </w:r>
      <w:r w:rsidR="00A529A7">
        <w:rPr>
          <w:sz w:val="28"/>
          <w:szCs w:val="28"/>
        </w:rPr>
        <w:t>, or designated office staff will determine if and how long the office will close as well as employees needed during the emergency</w:t>
      </w:r>
      <w:r w:rsidRPr="007C5B9C">
        <w:rPr>
          <w:sz w:val="28"/>
          <w:szCs w:val="28"/>
        </w:rPr>
        <w:t>.</w:t>
      </w:r>
      <w:r w:rsidR="00A529A7">
        <w:rPr>
          <w:sz w:val="28"/>
          <w:szCs w:val="28"/>
        </w:rPr>
        <w:t xml:space="preserve">  The following are examples of emergencies:</w:t>
      </w:r>
    </w:p>
    <w:p w14:paraId="61C5F7E1" w14:textId="77777777" w:rsidR="007C5B9C" w:rsidRDefault="007C5B9C" w:rsidP="00C34307">
      <w:pPr>
        <w:contextualSpacing/>
        <w:jc w:val="left"/>
      </w:pPr>
      <w:r w:rsidRPr="007C5B9C">
        <w:rPr>
          <w:sz w:val="28"/>
          <w:szCs w:val="28"/>
        </w:rPr>
        <w:t>over a foot of snow falls</w:t>
      </w:r>
      <w:r w:rsidR="00A529A7">
        <w:rPr>
          <w:sz w:val="28"/>
          <w:szCs w:val="28"/>
        </w:rPr>
        <w:t xml:space="preserve">; </w:t>
      </w:r>
      <w:r w:rsidRPr="007C5B9C">
        <w:rPr>
          <w:sz w:val="28"/>
          <w:szCs w:val="28"/>
        </w:rPr>
        <w:t>electricity is out</w:t>
      </w:r>
      <w:r w:rsidR="00A529A7">
        <w:rPr>
          <w:sz w:val="28"/>
          <w:szCs w:val="28"/>
        </w:rPr>
        <w:t xml:space="preserve">; </w:t>
      </w:r>
      <w:r w:rsidRPr="007C5B9C">
        <w:rPr>
          <w:sz w:val="28"/>
          <w:szCs w:val="28"/>
        </w:rPr>
        <w:t>heat in the winter</w:t>
      </w:r>
      <w:r w:rsidR="00A529A7">
        <w:rPr>
          <w:sz w:val="28"/>
          <w:szCs w:val="28"/>
        </w:rPr>
        <w:t>/air conditioning in the summer</w:t>
      </w:r>
      <w:r w:rsidRPr="007C5B9C">
        <w:rPr>
          <w:sz w:val="28"/>
          <w:szCs w:val="28"/>
        </w:rPr>
        <w:t xml:space="preserve"> is not available</w:t>
      </w:r>
      <w:r w:rsidR="00A529A7">
        <w:rPr>
          <w:sz w:val="28"/>
          <w:szCs w:val="28"/>
        </w:rPr>
        <w:t xml:space="preserve">; </w:t>
      </w:r>
      <w:r w:rsidRPr="007C5B9C">
        <w:rPr>
          <w:sz w:val="28"/>
          <w:szCs w:val="28"/>
        </w:rPr>
        <w:t>flooding affects transportation</w:t>
      </w:r>
      <w:r w:rsidR="00A529A7">
        <w:rPr>
          <w:sz w:val="28"/>
          <w:szCs w:val="28"/>
        </w:rPr>
        <w:t xml:space="preserve">; </w:t>
      </w:r>
      <w:r w:rsidRPr="007C5B9C">
        <w:rPr>
          <w:sz w:val="28"/>
          <w:szCs w:val="28"/>
        </w:rPr>
        <w:t>the governor declares a weather emergency and asks people to stay off the roads</w:t>
      </w:r>
      <w:r w:rsidR="00A529A7">
        <w:rPr>
          <w:sz w:val="28"/>
          <w:szCs w:val="28"/>
        </w:rPr>
        <w:t>; office equipment and services are unavailable, including but not limited to, server, internet, County and State resources, water</w:t>
      </w:r>
      <w:r w:rsidRPr="007C5B9C">
        <w:rPr>
          <w:sz w:val="28"/>
          <w:szCs w:val="28"/>
        </w:rPr>
        <w:t>.</w:t>
      </w:r>
      <w:r w:rsidR="00A529A7">
        <w:rPr>
          <w:sz w:val="28"/>
          <w:szCs w:val="28"/>
        </w:rPr>
        <w:t xml:space="preserve">  </w:t>
      </w:r>
    </w:p>
    <w:sectPr w:rsidR="007C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DA"/>
    <w:rsid w:val="000F20F3"/>
    <w:rsid w:val="001E4CB3"/>
    <w:rsid w:val="00205D8F"/>
    <w:rsid w:val="002504AD"/>
    <w:rsid w:val="002655F5"/>
    <w:rsid w:val="00436D09"/>
    <w:rsid w:val="005103F7"/>
    <w:rsid w:val="005B55E6"/>
    <w:rsid w:val="006E2D10"/>
    <w:rsid w:val="007022DA"/>
    <w:rsid w:val="007C5B9C"/>
    <w:rsid w:val="007F01CC"/>
    <w:rsid w:val="00894B7C"/>
    <w:rsid w:val="00A529A7"/>
    <w:rsid w:val="00C02349"/>
    <w:rsid w:val="00C13DCE"/>
    <w:rsid w:val="00C34307"/>
    <w:rsid w:val="00D706E5"/>
    <w:rsid w:val="00EC298E"/>
    <w:rsid w:val="00F14E23"/>
    <w:rsid w:val="00F15591"/>
    <w:rsid w:val="00F1564D"/>
    <w:rsid w:val="00FC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DA"/>
    <w:pPr>
      <w:spacing w:after="200"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DA"/>
    <w:pPr>
      <w:spacing w:after="200"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Crews</dc:creator>
  <cp:keywords/>
  <dc:description/>
  <cp:lastModifiedBy>Rachel Heath</cp:lastModifiedBy>
  <cp:revision>14</cp:revision>
  <cp:lastPrinted>2018-01-09T20:27:00Z</cp:lastPrinted>
  <dcterms:created xsi:type="dcterms:W3CDTF">2018-01-09T18:57:00Z</dcterms:created>
  <dcterms:modified xsi:type="dcterms:W3CDTF">2022-11-16T15:14:00Z</dcterms:modified>
</cp:coreProperties>
</file>