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7CA47829" w:rsidR="009E179B" w:rsidRDefault="008849F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9, 2022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6C1F415A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8849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49F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08E4750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8849FB">
        <w:rPr>
          <w:rFonts w:ascii="Times New Roman" w:hAnsi="Times New Roman" w:cs="Times New Roman"/>
          <w:sz w:val="24"/>
          <w:szCs w:val="24"/>
        </w:rPr>
        <w:t>Steve Keller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0976" w14:textId="29DF4E83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8849FB">
        <w:rPr>
          <w:rFonts w:ascii="Times New Roman" w:hAnsi="Times New Roman" w:cs="Times New Roman"/>
          <w:sz w:val="24"/>
          <w:szCs w:val="24"/>
        </w:rPr>
        <w:t>Jason Dorian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632C7E4D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discussed the budget proposal for the 20</w:t>
      </w:r>
      <w:r w:rsidR="008849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849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5BC07B7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D0AFA" w14:textId="27E12BFC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Shared revenue is estimated to go from $2</w:t>
      </w:r>
      <w:r w:rsidR="008849FB">
        <w:rPr>
          <w:rFonts w:ascii="Times New Roman" w:hAnsi="Times New Roman" w:cs="Times New Roman"/>
          <w:sz w:val="24"/>
          <w:szCs w:val="24"/>
        </w:rPr>
        <w:t>94,643 to $301,217</w:t>
      </w:r>
      <w:r>
        <w:rPr>
          <w:rFonts w:ascii="Times New Roman" w:hAnsi="Times New Roman" w:cs="Times New Roman"/>
          <w:sz w:val="24"/>
          <w:szCs w:val="24"/>
        </w:rPr>
        <w:t xml:space="preserve"> for the General Fund. </w:t>
      </w:r>
    </w:p>
    <w:p w14:paraId="2A57C9EF" w14:textId="04EA9571" w:rsidR="00F03702" w:rsidRDefault="00F03702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3CBB2" w14:textId="7981D37D" w:rsidR="00F03702" w:rsidRDefault="00F03702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849FB">
        <w:rPr>
          <w:rFonts w:ascii="Times New Roman" w:hAnsi="Times New Roman" w:cs="Times New Roman"/>
          <w:sz w:val="24"/>
          <w:szCs w:val="24"/>
        </w:rPr>
        <w:t xml:space="preserve"> proposed wage schedule for 2022-2023</w:t>
      </w:r>
      <w:r>
        <w:rPr>
          <w:rFonts w:ascii="Times New Roman" w:hAnsi="Times New Roman" w:cs="Times New Roman"/>
          <w:sz w:val="24"/>
          <w:szCs w:val="24"/>
        </w:rPr>
        <w:t xml:space="preserve"> was reviewed</w:t>
      </w:r>
      <w:r w:rsidR="008849FB">
        <w:rPr>
          <w:rFonts w:ascii="Times New Roman" w:hAnsi="Times New Roman" w:cs="Times New Roman"/>
          <w:sz w:val="24"/>
          <w:szCs w:val="24"/>
        </w:rPr>
        <w:t>.</w:t>
      </w:r>
    </w:p>
    <w:p w14:paraId="4B40749C" w14:textId="77777777" w:rsidR="00A1107B" w:rsidRDefault="00A1107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671C6" w14:textId="564E8609" w:rsidR="00A1107B" w:rsidRDefault="00A1107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regard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 hiring an Assessor Trainee for $200 hours annually at $24/hr.</w:t>
      </w:r>
    </w:p>
    <w:p w14:paraId="4EB0807E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8554" w14:textId="43AC303E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 for the 20</w:t>
      </w:r>
      <w:r w:rsidR="008849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849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fiscal year will be March </w:t>
      </w:r>
      <w:r w:rsidR="008849F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849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8849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49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0PM.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332D5572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883C5F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883C5F">
        <w:rPr>
          <w:rFonts w:ascii="Times New Roman" w:hAnsi="Times New Roman" w:cs="Times New Roman"/>
          <w:sz w:val="24"/>
          <w:szCs w:val="24"/>
        </w:rPr>
        <w:t>7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883C5F">
        <w:rPr>
          <w:rFonts w:ascii="Times New Roman" w:hAnsi="Times New Roman" w:cs="Times New Roman"/>
          <w:sz w:val="24"/>
          <w:szCs w:val="24"/>
        </w:rPr>
        <w:t>25</w:t>
      </w:r>
      <w:r w:rsidRPr="00804B1E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373EC1"/>
    <w:rsid w:val="00804B1E"/>
    <w:rsid w:val="00883C5F"/>
    <w:rsid w:val="008849FB"/>
    <w:rsid w:val="008D3041"/>
    <w:rsid w:val="009E179B"/>
    <w:rsid w:val="00A1107B"/>
    <w:rsid w:val="00A210F6"/>
    <w:rsid w:val="00F03702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5</cp:revision>
  <dcterms:created xsi:type="dcterms:W3CDTF">2022-03-14T13:33:00Z</dcterms:created>
  <dcterms:modified xsi:type="dcterms:W3CDTF">2022-03-14T13:38:00Z</dcterms:modified>
</cp:coreProperties>
</file>